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4FFF" w14:textId="77777777" w:rsidR="00966517" w:rsidRPr="00966517" w:rsidRDefault="00966517" w:rsidP="009665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65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Professional Services: Career Transition </w:t>
      </w:r>
    </w:p>
    <w:p w14:paraId="6A3FEF15" w14:textId="77777777" w:rsidR="00966517" w:rsidRPr="00966517" w:rsidRDefault="00574EA6" w:rsidP="009665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C5E4020">
          <v:rect id="_x0000_i1029" alt="" style="width:468pt;height:1.5pt;mso-width-percent:0;mso-height-percent:0;mso-width-percent:0;mso-height-percent:0" o:hralign="center" o:hrstd="t" o:hr="t" fillcolor="#aaa" stroked="f"/>
        </w:pict>
      </w:r>
    </w:p>
    <w:p w14:paraId="31C3E5CD" w14:textId="77777777" w:rsidR="00966517" w:rsidRPr="00966517" w:rsidRDefault="00966517" w:rsidP="00966517">
      <w:pPr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i/>
          <w:iCs/>
          <w:color w:val="FAEBD7"/>
          <w:u w:val="single"/>
        </w:rPr>
        <w:t>Assessment &amp; Preparation</w:t>
      </w:r>
    </w:p>
    <w:p w14:paraId="4353B5E6" w14:textId="77777777" w:rsidR="00966517" w:rsidRPr="00966517" w:rsidRDefault="00966517" w:rsidP="009665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Job Objective - what is the RIGHT position and company for you?</w:t>
      </w:r>
    </w:p>
    <w:p w14:paraId="7D761CE1" w14:textId="77777777" w:rsidR="00966517" w:rsidRPr="00966517" w:rsidRDefault="00966517" w:rsidP="009665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Résumé - shows why &amp; how you are the best FIT for the stated job objective</w:t>
      </w:r>
    </w:p>
    <w:p w14:paraId="373EEC42" w14:textId="77777777" w:rsidR="00966517" w:rsidRPr="00966517" w:rsidRDefault="00966517" w:rsidP="009665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 xml:space="preserve">Letters/emails - introductions, thank </w:t>
      </w:r>
      <w:proofErr w:type="spellStart"/>
      <w:r w:rsidRPr="00966517">
        <w:rPr>
          <w:rFonts w:ascii="Arial" w:eastAsia="Times New Roman" w:hAnsi="Arial" w:cs="Arial"/>
          <w:color w:val="FAEBD7"/>
        </w:rPr>
        <w:t>you's</w:t>
      </w:r>
      <w:proofErr w:type="spellEnd"/>
      <w:r w:rsidRPr="00966517">
        <w:rPr>
          <w:rFonts w:ascii="Arial" w:eastAsia="Times New Roman" w:hAnsi="Arial" w:cs="Arial"/>
          <w:color w:val="FAEBD7"/>
        </w:rPr>
        <w:t>, etc.</w:t>
      </w:r>
    </w:p>
    <w:p w14:paraId="03FA7805" w14:textId="77777777" w:rsidR="00966517" w:rsidRPr="00966517" w:rsidRDefault="00966517" w:rsidP="009665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Brand identity - establishing your own</w:t>
      </w:r>
    </w:p>
    <w:p w14:paraId="3ADB1BB4" w14:textId="77777777" w:rsidR="00966517" w:rsidRPr="00966517" w:rsidRDefault="00574EA6" w:rsidP="009665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6CED907">
          <v:rect id="_x0000_i1028" alt="" style="width:468pt;height:.05pt;mso-width-percent:0;mso-height-percent:0;mso-width-percent:0;mso-height-percent:0" o:hralign="center" o:hrstd="t" o:hr="t" fillcolor="#aaa" stroked="f"/>
        </w:pict>
      </w:r>
    </w:p>
    <w:p w14:paraId="02C2919A" w14:textId="77777777" w:rsidR="00966517" w:rsidRPr="00966517" w:rsidRDefault="00966517" w:rsidP="00966517">
      <w:pPr>
        <w:spacing w:before="100" w:beforeAutospacing="1" w:after="100" w:afterAutospacing="1"/>
        <w:rPr>
          <w:rFonts w:ascii="Times New Roman" w:hAnsi="Times New Roman" w:cs="Times New Roman"/>
          <w:i/>
          <w:iCs/>
          <w:u w:val="single"/>
        </w:rPr>
      </w:pPr>
      <w:r w:rsidRPr="00966517">
        <w:rPr>
          <w:rFonts w:ascii="Arial" w:hAnsi="Arial" w:cs="Arial"/>
          <w:i/>
          <w:iCs/>
          <w:color w:val="FAEBD7"/>
          <w:u w:val="single"/>
        </w:rPr>
        <w:t>Selling yourself</w:t>
      </w:r>
    </w:p>
    <w:p w14:paraId="7D585FD0" w14:textId="77777777" w:rsidR="00966517" w:rsidRPr="00966517" w:rsidRDefault="00966517" w:rsidP="009665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 xml:space="preserve">The short, informal "interviews" - 30 seconds &amp; 2 minutes </w:t>
      </w:r>
    </w:p>
    <w:p w14:paraId="4260A879" w14:textId="77777777" w:rsidR="00966517" w:rsidRPr="00966517" w:rsidRDefault="00966517" w:rsidP="009665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The Formal Job Interview, including video recording</w:t>
      </w:r>
    </w:p>
    <w:p w14:paraId="112C08BF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Preparation</w:t>
      </w:r>
    </w:p>
    <w:p w14:paraId="6158323E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Winning strategies</w:t>
      </w:r>
    </w:p>
    <w:p w14:paraId="0F8C70D5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Body Language</w:t>
      </w:r>
    </w:p>
    <w:p w14:paraId="19D15BF8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Answers to standard interview questions</w:t>
      </w:r>
    </w:p>
    <w:p w14:paraId="0FC2029A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Responses to situational questions</w:t>
      </w:r>
    </w:p>
    <w:p w14:paraId="20EA88B1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Practice sessions</w:t>
      </w:r>
    </w:p>
    <w:p w14:paraId="608AB15C" w14:textId="77777777" w:rsidR="00966517" w:rsidRPr="00966517" w:rsidRDefault="00966517" w:rsidP="009665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Follow up</w:t>
      </w:r>
    </w:p>
    <w:p w14:paraId="43C30611" w14:textId="77777777" w:rsidR="00966517" w:rsidRPr="00966517" w:rsidRDefault="00966517" w:rsidP="00966517">
      <w:pPr>
        <w:rPr>
          <w:rFonts w:ascii="Times New Roman" w:eastAsia="Times New Roman" w:hAnsi="Times New Roman" w:cs="Times New Roman"/>
        </w:rPr>
      </w:pPr>
    </w:p>
    <w:p w14:paraId="2BCC8661" w14:textId="77777777" w:rsidR="00966517" w:rsidRPr="00966517" w:rsidRDefault="00574EA6" w:rsidP="009665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868AD5F">
          <v:rect id="_x0000_i1027" alt="" style="width:468pt;height:1.5pt;mso-width-percent:0;mso-height-percent:0;mso-width-percent:0;mso-height-percent:0" o:hralign="center" o:hrstd="t" o:hr="t" fillcolor="#aaa" stroked="f"/>
        </w:pict>
      </w:r>
    </w:p>
    <w:p w14:paraId="604C06A9" w14:textId="77777777" w:rsidR="00966517" w:rsidRPr="00966517" w:rsidRDefault="00966517" w:rsidP="00966517">
      <w:pPr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  <w:u w:val="single"/>
        </w:rPr>
        <w:t>Marketing yourself</w:t>
      </w:r>
    </w:p>
    <w:p w14:paraId="5FA86FEA" w14:textId="77777777" w:rsidR="00966517" w:rsidRPr="00966517" w:rsidRDefault="00966517" w:rsidP="009665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Communications - multiple methods and levels</w:t>
      </w:r>
    </w:p>
    <w:p w14:paraId="5BDA3AC6" w14:textId="77777777" w:rsidR="00966517" w:rsidRPr="00966517" w:rsidRDefault="00966517" w:rsidP="009665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Networking - creating and building your own job search Network</w:t>
      </w:r>
    </w:p>
    <w:p w14:paraId="5E0DA4CE" w14:textId="77777777" w:rsidR="00966517" w:rsidRPr="00966517" w:rsidRDefault="00966517" w:rsidP="0096651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80% of all professional business hires are based on networking.</w:t>
      </w:r>
    </w:p>
    <w:p w14:paraId="4C785BBC" w14:textId="77777777" w:rsidR="00966517" w:rsidRPr="00966517" w:rsidRDefault="00966517" w:rsidP="0096651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Segmenting the job marketplace (industries, companies, locations, etc.)</w:t>
      </w:r>
    </w:p>
    <w:p w14:paraId="40642086" w14:textId="77777777" w:rsidR="00966517" w:rsidRPr="00966517" w:rsidRDefault="00966517" w:rsidP="0096651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 xml:space="preserve">Networking meetings, including drafts of letters/emails to set up meeting, thank </w:t>
      </w:r>
      <w:proofErr w:type="spellStart"/>
      <w:r w:rsidRPr="00966517">
        <w:rPr>
          <w:rFonts w:ascii="Arial" w:eastAsia="Times New Roman" w:hAnsi="Arial" w:cs="Arial"/>
          <w:color w:val="FAEBD7"/>
        </w:rPr>
        <w:t>you's</w:t>
      </w:r>
      <w:proofErr w:type="spellEnd"/>
      <w:r w:rsidRPr="00966517">
        <w:rPr>
          <w:rFonts w:ascii="Arial" w:eastAsia="Times New Roman" w:hAnsi="Arial" w:cs="Arial"/>
          <w:color w:val="FAEBD7"/>
        </w:rPr>
        <w:t xml:space="preserve"> and follow up</w:t>
      </w:r>
    </w:p>
    <w:p w14:paraId="5C409DBA" w14:textId="77777777" w:rsidR="00966517" w:rsidRPr="00966517" w:rsidRDefault="00966517" w:rsidP="0096651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Progress tracking tools</w:t>
      </w:r>
    </w:p>
    <w:p w14:paraId="35EFDBBC" w14:textId="77777777" w:rsidR="00966517" w:rsidRPr="00966517" w:rsidRDefault="00574EA6" w:rsidP="009665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2CFE876">
          <v:rect id="_x0000_i1026" alt="" style="width:468pt;height:.05pt;mso-width-percent:0;mso-height-percent:0;mso-width-percent:0;mso-height-percent:0" o:hralign="center" o:hrstd="t" o:hr="t" fillcolor="#aaa" stroked="f"/>
        </w:pict>
      </w:r>
    </w:p>
    <w:p w14:paraId="4DCD9C1B" w14:textId="77777777" w:rsidR="00966517" w:rsidRPr="00966517" w:rsidRDefault="00966517" w:rsidP="00966517">
      <w:pPr>
        <w:spacing w:before="100" w:beforeAutospacing="1" w:after="100" w:afterAutospacing="1"/>
        <w:rPr>
          <w:rFonts w:ascii="Times New Roman" w:hAnsi="Times New Roman" w:cs="Times New Roman"/>
          <w:i/>
          <w:iCs/>
        </w:rPr>
      </w:pPr>
      <w:r w:rsidRPr="00966517">
        <w:rPr>
          <w:rFonts w:ascii="Arial" w:hAnsi="Arial" w:cs="Arial"/>
          <w:i/>
          <w:iCs/>
          <w:color w:val="FAEBD7"/>
          <w:u w:val="single"/>
        </w:rPr>
        <w:t>Negotiating the job offer</w:t>
      </w:r>
    </w:p>
    <w:p w14:paraId="63EA855C" w14:textId="77777777" w:rsidR="00966517" w:rsidRPr="00966517" w:rsidRDefault="00966517" w:rsidP="0096651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Salary</w:t>
      </w:r>
    </w:p>
    <w:p w14:paraId="370AF430" w14:textId="77777777" w:rsidR="00966517" w:rsidRPr="00966517" w:rsidRDefault="00966517" w:rsidP="0096651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Benefits</w:t>
      </w:r>
    </w:p>
    <w:p w14:paraId="3A46A024" w14:textId="77777777" w:rsidR="00966517" w:rsidRPr="00966517" w:rsidRDefault="00966517" w:rsidP="0096651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Perks</w:t>
      </w:r>
    </w:p>
    <w:p w14:paraId="427A6297" w14:textId="77777777" w:rsidR="00966517" w:rsidRPr="00966517" w:rsidRDefault="00966517" w:rsidP="0096651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</w:rPr>
        <w:t>Evaluation tools to score job offer versus your ideal</w:t>
      </w:r>
    </w:p>
    <w:p w14:paraId="6C2508B4" w14:textId="77777777" w:rsidR="00966517" w:rsidRPr="00966517" w:rsidRDefault="00574EA6" w:rsidP="009665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D15AD45">
          <v:rect id="_x0000_i1025" alt="" style="width:468pt;height:.05pt;mso-width-percent:0;mso-height-percent:0;mso-width-percent:0;mso-height-percent:0" o:hralign="center" o:hrstd="t" o:hr="t" fillcolor="#aaa" stroked="f"/>
        </w:pict>
      </w:r>
    </w:p>
    <w:p w14:paraId="63CBD707" w14:textId="77777777" w:rsidR="00966517" w:rsidRPr="00966517" w:rsidRDefault="00966517" w:rsidP="009665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955149278"/>
      <w:bookmarkEnd w:id="0"/>
      <w:r w:rsidRPr="0096651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Professional Services for smaller organizations </w:t>
      </w:r>
    </w:p>
    <w:p w14:paraId="1E050847" w14:textId="77777777" w:rsidR="00966517" w:rsidRPr="00966517" w:rsidRDefault="00966517" w:rsidP="00966517">
      <w:pPr>
        <w:rPr>
          <w:rFonts w:ascii="Times New Roman" w:eastAsia="Times New Roman" w:hAnsi="Times New Roman" w:cs="Times New Roman"/>
        </w:rPr>
      </w:pPr>
      <w:r w:rsidRPr="00966517">
        <w:rPr>
          <w:rFonts w:ascii="Times New Roman" w:eastAsia="Times New Roman" w:hAnsi="Times New Roman" w:cs="Times New Roman"/>
          <w:color w:val="FFEBCD"/>
        </w:rPr>
        <w:t xml:space="preserve">Professional Transitions also provides assistance with </w:t>
      </w:r>
      <w:r w:rsidRPr="00966517">
        <w:rPr>
          <w:rFonts w:ascii="Times New Roman" w:eastAsia="Times New Roman" w:hAnsi="Times New Roman" w:cs="Times New Roman"/>
          <w:b/>
          <w:bCs/>
          <w:color w:val="FFEBCD"/>
        </w:rPr>
        <w:t>Succession Planning</w:t>
      </w:r>
      <w:r w:rsidRPr="00966517">
        <w:rPr>
          <w:rFonts w:ascii="Times New Roman" w:eastAsia="Times New Roman" w:hAnsi="Times New Roman" w:cs="Times New Roman"/>
          <w:color w:val="FFEBCD"/>
        </w:rPr>
        <w:t xml:space="preserve"> for smaller organizations, including assessments of candidates being considered for advancement. These services are provided on an hourly basis, unless a special arrangement is agreed upon in advance, by both the client and Professional Transitions.</w:t>
      </w:r>
    </w:p>
    <w:p w14:paraId="421B5260" w14:textId="77777777" w:rsidR="00966517" w:rsidRPr="00966517" w:rsidRDefault="00966517" w:rsidP="009665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374347511"/>
      <w:bookmarkEnd w:id="1"/>
      <w:r w:rsidRPr="009665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Get started today </w:t>
      </w:r>
    </w:p>
    <w:p w14:paraId="2D340AC3" w14:textId="77777777" w:rsidR="00966517" w:rsidRPr="00966517" w:rsidRDefault="00966517" w:rsidP="00966517">
      <w:pPr>
        <w:rPr>
          <w:rFonts w:ascii="Times New Roman" w:eastAsia="Times New Roman" w:hAnsi="Times New Roman" w:cs="Times New Roman"/>
        </w:rPr>
      </w:pPr>
      <w:r w:rsidRPr="00966517">
        <w:rPr>
          <w:rFonts w:ascii="Arial" w:eastAsia="Times New Roman" w:hAnsi="Arial" w:cs="Arial"/>
          <w:color w:val="FAEBD7"/>
          <w:sz w:val="27"/>
          <w:szCs w:val="27"/>
        </w:rPr>
        <w:t xml:space="preserve">To get started today, send us an email at Professional.Transitions@gmail.com or </w:t>
      </w:r>
      <w:r w:rsidRPr="00966517">
        <w:rPr>
          <w:rFonts w:ascii="Arial" w:eastAsia="Times New Roman" w:hAnsi="Arial" w:cs="Arial"/>
          <w:color w:val="FAEBD7"/>
          <w:sz w:val="27"/>
          <w:szCs w:val="27"/>
        </w:rPr>
        <w:br/>
        <w:t xml:space="preserve">simply click here:  </w:t>
      </w:r>
      <w:hyperlink r:id="rId5" w:history="1">
        <w:r w:rsidRPr="00966517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professional.transitions@gmail.com.</w:t>
        </w:r>
      </w:hyperlink>
    </w:p>
    <w:p w14:paraId="408DA52B" w14:textId="75721600" w:rsidR="00966517" w:rsidRPr="00966517" w:rsidRDefault="00966517" w:rsidP="0096651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66517">
        <w:rPr>
          <w:rFonts w:ascii="Times New Roman" w:hAnsi="Times New Roman" w:cs="Times New Roman"/>
        </w:rPr>
        <w:t xml:space="preserve">Professional Transitions, L.L.C. - Career Advancement, Resume Development and Interview Training - Mike Lappa © </w:t>
      </w:r>
      <w:r w:rsidR="00D364B1">
        <w:rPr>
          <w:rFonts w:ascii="Times New Roman" w:hAnsi="Times New Roman" w:cs="Times New Roman"/>
        </w:rPr>
        <w:t xml:space="preserve">2023 &amp; </w:t>
      </w:r>
      <w:r w:rsidRPr="00966517">
        <w:rPr>
          <w:rFonts w:ascii="Times New Roman" w:hAnsi="Times New Roman" w:cs="Times New Roman"/>
        </w:rPr>
        <w:t>20</w:t>
      </w:r>
      <w:r w:rsidR="004B1473">
        <w:rPr>
          <w:rFonts w:ascii="Times New Roman" w:hAnsi="Times New Roman" w:cs="Times New Roman"/>
        </w:rPr>
        <w:t>24</w:t>
      </w:r>
    </w:p>
    <w:p w14:paraId="150643A8" w14:textId="77777777" w:rsidR="00000000" w:rsidRDefault="00000000"/>
    <w:sectPr w:rsidR="00447DE3" w:rsidSect="0019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D42"/>
    <w:multiLevelType w:val="multilevel"/>
    <w:tmpl w:val="A326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A72B9"/>
    <w:multiLevelType w:val="multilevel"/>
    <w:tmpl w:val="0D5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35021"/>
    <w:multiLevelType w:val="multilevel"/>
    <w:tmpl w:val="8E1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910D3"/>
    <w:multiLevelType w:val="multilevel"/>
    <w:tmpl w:val="562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583906">
    <w:abstractNumId w:val="0"/>
  </w:num>
  <w:num w:numId="2" w16cid:durableId="1442064787">
    <w:abstractNumId w:val="3"/>
  </w:num>
  <w:num w:numId="3" w16cid:durableId="1013066078">
    <w:abstractNumId w:val="1"/>
  </w:num>
  <w:num w:numId="4" w16cid:durableId="63337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17"/>
    <w:rsid w:val="00197851"/>
    <w:rsid w:val="00283E40"/>
    <w:rsid w:val="004B1473"/>
    <w:rsid w:val="00574EA6"/>
    <w:rsid w:val="00966517"/>
    <w:rsid w:val="00D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64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651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6517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6651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66517"/>
    <w:rPr>
      <w:color w:val="0000FF"/>
      <w:u w:val="single"/>
    </w:rPr>
  </w:style>
  <w:style w:type="paragraph" w:customStyle="1" w:styleId="fw-footertext">
    <w:name w:val="fw-footertext"/>
    <w:basedOn w:val="Normal"/>
    <w:rsid w:val="0096651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6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essional.transiti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Lappa</dc:creator>
  <cp:keywords/>
  <dc:description/>
  <cp:lastModifiedBy>Mike Lappa</cp:lastModifiedBy>
  <cp:revision>3</cp:revision>
  <dcterms:created xsi:type="dcterms:W3CDTF">2023-10-31T18:23:00Z</dcterms:created>
  <dcterms:modified xsi:type="dcterms:W3CDTF">2023-10-31T18:23:00Z</dcterms:modified>
</cp:coreProperties>
</file>